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4F1909B3" w:rsidR="00EC2FE9" w:rsidRDefault="00786B33" w:rsidP="00680D7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786B33">
        <w:rPr>
          <w:rFonts w:ascii="Times New Roman" w:hAnsi="Times New Roman"/>
          <w:bCs/>
          <w:sz w:val="28"/>
          <w:szCs w:val="28"/>
        </w:rPr>
        <w:t xml:space="preserve">ля </w:t>
      </w:r>
      <w:r w:rsidR="00680D7E" w:rsidRPr="00680D7E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680D7E">
        <w:rPr>
          <w:rFonts w:ascii="Times New Roman" w:hAnsi="Times New Roman"/>
          <w:bCs/>
          <w:sz w:val="28"/>
          <w:szCs w:val="28"/>
        </w:rPr>
        <w:t xml:space="preserve"> </w:t>
      </w:r>
      <w:r w:rsidR="00680D7E" w:rsidRPr="00680D7E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ВЛ 0,4 кВ с установкой</w:t>
      </w:r>
      <w:r w:rsidR="00680D7E">
        <w:rPr>
          <w:rFonts w:ascii="Times New Roman" w:hAnsi="Times New Roman"/>
          <w:bCs/>
          <w:sz w:val="28"/>
          <w:szCs w:val="28"/>
        </w:rPr>
        <w:t xml:space="preserve"> </w:t>
      </w:r>
      <w:r w:rsidR="00680D7E" w:rsidRPr="00680D7E">
        <w:rPr>
          <w:rFonts w:ascii="Times New Roman" w:hAnsi="Times New Roman"/>
          <w:bCs/>
          <w:sz w:val="28"/>
          <w:szCs w:val="28"/>
        </w:rPr>
        <w:t>ПУ для электроснабжения деревни Чуваки (4500105763)»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513C1C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513C1C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5976F838" w14:textId="03BA78CD" w:rsidR="0034276F" w:rsidRDefault="007D7174" w:rsidP="00786B3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3204C">
        <w:rPr>
          <w:rFonts w:ascii="Times New Roman" w:hAnsi="Times New Roman"/>
          <w:bCs/>
          <w:sz w:val="28"/>
          <w:szCs w:val="28"/>
        </w:rPr>
        <w:t>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3204C"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 w:rsidR="00F3204C"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 w:rsidR="00680D7E">
        <w:rPr>
          <w:rFonts w:ascii="Times New Roman" w:hAnsi="Times New Roman"/>
          <w:bCs/>
          <w:sz w:val="28"/>
          <w:szCs w:val="28"/>
        </w:rPr>
        <w:t>398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 w:rsidR="00F5192D">
        <w:rPr>
          <w:rFonts w:ascii="Times New Roman" w:hAnsi="Times New Roman"/>
          <w:bCs/>
          <w:sz w:val="28"/>
          <w:szCs w:val="28"/>
        </w:rPr>
        <w:t>0</w:t>
      </w:r>
      <w:r w:rsidR="00680D7E">
        <w:rPr>
          <w:rFonts w:ascii="Times New Roman" w:hAnsi="Times New Roman"/>
          <w:bCs/>
          <w:sz w:val="28"/>
          <w:szCs w:val="28"/>
        </w:rPr>
        <w:t>9</w:t>
      </w:r>
      <w:r w:rsidR="00F3204C">
        <w:rPr>
          <w:rFonts w:ascii="Times New Roman" w:hAnsi="Times New Roman"/>
          <w:bCs/>
          <w:sz w:val="28"/>
          <w:szCs w:val="28"/>
        </w:rPr>
        <w:t>:</w:t>
      </w:r>
      <w:r w:rsidR="00786B33">
        <w:rPr>
          <w:rFonts w:ascii="Times New Roman" w:hAnsi="Times New Roman"/>
          <w:bCs/>
          <w:sz w:val="28"/>
          <w:szCs w:val="28"/>
        </w:rPr>
        <w:t>1</w:t>
      </w:r>
      <w:r w:rsidR="00680D7E">
        <w:rPr>
          <w:rFonts w:ascii="Times New Roman" w:hAnsi="Times New Roman"/>
          <w:bCs/>
          <w:sz w:val="28"/>
          <w:szCs w:val="28"/>
        </w:rPr>
        <w:t>2680</w:t>
      </w:r>
      <w:r w:rsidR="00786B33">
        <w:rPr>
          <w:rFonts w:ascii="Times New Roman" w:hAnsi="Times New Roman"/>
          <w:bCs/>
          <w:sz w:val="28"/>
          <w:szCs w:val="28"/>
        </w:rPr>
        <w:t xml:space="preserve"> (</w:t>
      </w:r>
      <w:r w:rsidR="00680D7E">
        <w:rPr>
          <w:rFonts w:ascii="Times New Roman" w:hAnsi="Times New Roman"/>
          <w:bCs/>
          <w:sz w:val="28"/>
          <w:szCs w:val="28"/>
        </w:rPr>
        <w:t>103</w:t>
      </w:r>
      <w:r w:rsidR="00786B33">
        <w:rPr>
          <w:rFonts w:ascii="Times New Roman" w:hAnsi="Times New Roman"/>
          <w:bCs/>
          <w:sz w:val="28"/>
          <w:szCs w:val="28"/>
        </w:rPr>
        <w:t xml:space="preserve"> кв.м)</w:t>
      </w:r>
      <w:r w:rsidR="00762C07" w:rsidRPr="00333897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517743" w:rsidRPr="00517743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Чуваки</w:t>
      </w:r>
      <w:r w:rsidR="00517743">
        <w:rPr>
          <w:rFonts w:ascii="Times New Roman" w:hAnsi="Times New Roman"/>
          <w:bCs/>
          <w:sz w:val="28"/>
          <w:szCs w:val="28"/>
        </w:rPr>
        <w:t>;</w:t>
      </w:r>
    </w:p>
    <w:p w14:paraId="73D96EC5" w14:textId="460FD906" w:rsidR="00786B33" w:rsidRDefault="00DB2DB3" w:rsidP="00786B3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7D7174">
        <w:rPr>
          <w:rFonts w:ascii="Times New Roman" w:hAnsi="Times New Roman"/>
          <w:bCs/>
          <w:sz w:val="28"/>
          <w:szCs w:val="28"/>
        </w:rPr>
        <w:t>59:32:</w:t>
      </w:r>
      <w:r w:rsidR="00680D7E">
        <w:rPr>
          <w:rFonts w:ascii="Times New Roman" w:hAnsi="Times New Roman"/>
          <w:bCs/>
          <w:sz w:val="28"/>
          <w:szCs w:val="28"/>
        </w:rPr>
        <w:t>398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</w:t>
      </w:r>
      <w:r w:rsidR="00680D7E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680D7E">
        <w:rPr>
          <w:rFonts w:ascii="Times New Roman" w:hAnsi="Times New Roman"/>
          <w:bCs/>
          <w:sz w:val="28"/>
          <w:szCs w:val="28"/>
        </w:rPr>
        <w:t>11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333897">
        <w:rPr>
          <w:rFonts w:ascii="Times New Roman" w:hAnsi="Times New Roman"/>
          <w:bCs/>
          <w:sz w:val="28"/>
          <w:szCs w:val="28"/>
        </w:rPr>
        <w:t>,</w:t>
      </w:r>
    </w:p>
    <w:p w14:paraId="0007EEE2" w14:textId="107DA9A1" w:rsidR="00513C1C" w:rsidRPr="00333897" w:rsidRDefault="0034276F" w:rsidP="0033389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DB2DB3">
        <w:rPr>
          <w:rFonts w:ascii="Times New Roman" w:hAnsi="Times New Roman"/>
          <w:bCs/>
          <w:sz w:val="28"/>
          <w:szCs w:val="28"/>
        </w:rPr>
        <w:t>1</w:t>
      </w:r>
      <w:r w:rsidR="00680D7E">
        <w:rPr>
          <w:rFonts w:ascii="Times New Roman" w:hAnsi="Times New Roman"/>
          <w:bCs/>
          <w:sz w:val="28"/>
          <w:szCs w:val="28"/>
        </w:rPr>
        <w:t>1</w:t>
      </w:r>
      <w:r w:rsidR="00517743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9"/>
  </w:num>
  <w:num w:numId="7">
    <w:abstractNumId w:val="29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4"/>
  </w:num>
  <w:num w:numId="13">
    <w:abstractNumId w:val="12"/>
  </w:num>
  <w:num w:numId="14">
    <w:abstractNumId w:val="40"/>
  </w:num>
  <w:num w:numId="15">
    <w:abstractNumId w:val="23"/>
  </w:num>
  <w:num w:numId="16">
    <w:abstractNumId w:val="37"/>
  </w:num>
  <w:num w:numId="17">
    <w:abstractNumId w:val="7"/>
  </w:num>
  <w:num w:numId="18">
    <w:abstractNumId w:val="25"/>
  </w:num>
  <w:num w:numId="19">
    <w:abstractNumId w:val="20"/>
  </w:num>
  <w:num w:numId="20">
    <w:abstractNumId w:val="22"/>
  </w:num>
  <w:num w:numId="21">
    <w:abstractNumId w:val="38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8"/>
  </w:num>
  <w:num w:numId="27">
    <w:abstractNumId w:val="41"/>
  </w:num>
  <w:num w:numId="28">
    <w:abstractNumId w:val="13"/>
  </w:num>
  <w:num w:numId="29">
    <w:abstractNumId w:val="11"/>
  </w:num>
  <w:num w:numId="30">
    <w:abstractNumId w:val="9"/>
  </w:num>
  <w:num w:numId="31">
    <w:abstractNumId w:val="26"/>
  </w:num>
  <w:num w:numId="32">
    <w:abstractNumId w:val="27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3897"/>
    <w:rsid w:val="00337C9A"/>
    <w:rsid w:val="00337CCE"/>
    <w:rsid w:val="003414B8"/>
    <w:rsid w:val="0034276F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16AB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C1C"/>
    <w:rsid w:val="00513F9A"/>
    <w:rsid w:val="00515086"/>
    <w:rsid w:val="00515DD2"/>
    <w:rsid w:val="00517743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63E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0D7E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7994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2C07"/>
    <w:rsid w:val="00764F3E"/>
    <w:rsid w:val="0076618D"/>
    <w:rsid w:val="0077223B"/>
    <w:rsid w:val="00774AF7"/>
    <w:rsid w:val="00774F50"/>
    <w:rsid w:val="0078034E"/>
    <w:rsid w:val="00783C4E"/>
    <w:rsid w:val="00786B33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004A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191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A0F88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306F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57ED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2DB3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0AAD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9DD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204C"/>
    <w:rsid w:val="00F34715"/>
    <w:rsid w:val="00F34D4F"/>
    <w:rsid w:val="00F410C9"/>
    <w:rsid w:val="00F464F2"/>
    <w:rsid w:val="00F51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147</cp:revision>
  <dcterms:created xsi:type="dcterms:W3CDTF">2023-08-03T05:43:00Z</dcterms:created>
  <dcterms:modified xsi:type="dcterms:W3CDTF">2026-05-05T05:18:00Z</dcterms:modified>
</cp:coreProperties>
</file>